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A453" w14:textId="77777777" w:rsidR="00B61607" w:rsidRPr="00AB381B" w:rsidRDefault="00B570C2">
      <w:pPr>
        <w:rPr>
          <w:rFonts w:ascii="Georgia" w:hAnsi="Georgia"/>
          <w:sz w:val="32"/>
          <w:szCs w:val="32"/>
        </w:rPr>
      </w:pPr>
      <w:bookmarkStart w:id="0" w:name="_GoBack"/>
      <w:bookmarkEnd w:id="0"/>
      <w:r w:rsidRPr="00AB381B">
        <w:rPr>
          <w:rFonts w:ascii="Georgia" w:hAnsi="Georgia"/>
          <w:sz w:val="32"/>
          <w:szCs w:val="32"/>
        </w:rPr>
        <w:t>Make your own Tardigrade</w:t>
      </w:r>
    </w:p>
    <w:p w14:paraId="1B58098B" w14:textId="77777777" w:rsidR="00875E02" w:rsidRDefault="00875E02"/>
    <w:p w14:paraId="7423132C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The purpose of this practical work is:</w:t>
      </w:r>
    </w:p>
    <w:p w14:paraId="18EAB035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00A370F4" w14:textId="77777777" w:rsidR="00875E02" w:rsidRPr="00D75831" w:rsidRDefault="00875E02" w:rsidP="00875E02">
      <w:pPr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to examine how characteristics are inherited</w:t>
      </w:r>
    </w:p>
    <w:p w14:paraId="1930FEC2" w14:textId="77777777" w:rsidR="00875E02" w:rsidRPr="00D75831" w:rsidRDefault="00875E02" w:rsidP="00875E02">
      <w:pPr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to show one of the ways in which meiosis is responsible for the tremendous variation in offspring in any species that reproduces sexually</w:t>
      </w:r>
    </w:p>
    <w:p w14:paraId="650316DE" w14:textId="42912B79" w:rsidR="00875E02" w:rsidRDefault="00875E02" w:rsidP="00875E02">
      <w:pPr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to learn about Tardigrades and how they can survive in extreme environments</w:t>
      </w:r>
    </w:p>
    <w:p w14:paraId="4E509483" w14:textId="77777777" w:rsidR="000C1B0F" w:rsidRDefault="000C1B0F" w:rsidP="000C1B0F">
      <w:pPr>
        <w:rPr>
          <w:rFonts w:asciiTheme="majorHAnsi" w:hAnsiTheme="majorHAnsi" w:cs="Arial"/>
          <w:color w:val="000000" w:themeColor="text1"/>
        </w:rPr>
      </w:pPr>
    </w:p>
    <w:p w14:paraId="2D21C2BD" w14:textId="77777777" w:rsidR="000C1B0F" w:rsidRPr="000C1B0F" w:rsidRDefault="000C1B0F" w:rsidP="000C1B0F">
      <w:pPr>
        <w:rPr>
          <w:rFonts w:asciiTheme="majorHAnsi" w:hAnsiTheme="majorHAnsi"/>
          <w:color w:val="000000" w:themeColor="text1"/>
          <w:u w:val="single"/>
        </w:rPr>
      </w:pPr>
      <w:r w:rsidRPr="000C1B0F">
        <w:rPr>
          <w:rFonts w:asciiTheme="majorHAnsi" w:hAnsiTheme="majorHAnsi"/>
          <w:color w:val="000000" w:themeColor="text1"/>
          <w:u w:val="single"/>
        </w:rPr>
        <w:t>Equipment:</w:t>
      </w:r>
    </w:p>
    <w:p w14:paraId="2F808C5D" w14:textId="77777777" w:rsidR="000C1B0F" w:rsidRPr="000C1B0F" w:rsidRDefault="000C1B0F" w:rsidP="000C1B0F">
      <w:pPr>
        <w:pStyle w:val="ListParagraph"/>
        <w:numPr>
          <w:ilvl w:val="3"/>
          <w:numId w:val="6"/>
        </w:numPr>
        <w:jc w:val="both"/>
        <w:rPr>
          <w:rFonts w:asciiTheme="majorHAnsi" w:hAnsiTheme="majorHAnsi"/>
          <w:color w:val="000000" w:themeColor="text1"/>
        </w:rPr>
      </w:pPr>
      <w:r w:rsidRPr="000C1B0F">
        <w:rPr>
          <w:rFonts w:asciiTheme="majorHAnsi" w:hAnsiTheme="majorHAnsi"/>
          <w:color w:val="000000" w:themeColor="text1"/>
        </w:rPr>
        <w:t>Print out of meiosis sheets</w:t>
      </w:r>
    </w:p>
    <w:p w14:paraId="719591D8" w14:textId="77777777" w:rsidR="000C1B0F" w:rsidRPr="000C1B0F" w:rsidRDefault="000C1B0F" w:rsidP="000C1B0F">
      <w:pPr>
        <w:pStyle w:val="ListParagraph"/>
        <w:numPr>
          <w:ilvl w:val="3"/>
          <w:numId w:val="6"/>
        </w:numPr>
        <w:jc w:val="both"/>
        <w:rPr>
          <w:rFonts w:asciiTheme="majorHAnsi" w:hAnsiTheme="majorHAnsi"/>
          <w:color w:val="000000" w:themeColor="text1"/>
        </w:rPr>
      </w:pPr>
      <w:r w:rsidRPr="000C1B0F">
        <w:rPr>
          <w:rFonts w:asciiTheme="majorHAnsi" w:hAnsiTheme="majorHAnsi"/>
          <w:color w:val="000000" w:themeColor="text1"/>
        </w:rPr>
        <w:t>Envelopes</w:t>
      </w:r>
    </w:p>
    <w:p w14:paraId="1208F5F2" w14:textId="77777777" w:rsidR="000C1B0F" w:rsidRPr="000C1B0F" w:rsidRDefault="000C1B0F" w:rsidP="000C1B0F">
      <w:pPr>
        <w:pStyle w:val="ListParagraph"/>
        <w:numPr>
          <w:ilvl w:val="3"/>
          <w:numId w:val="6"/>
        </w:numPr>
        <w:jc w:val="both"/>
        <w:rPr>
          <w:rFonts w:asciiTheme="majorHAnsi" w:hAnsiTheme="majorHAnsi"/>
          <w:color w:val="000000" w:themeColor="text1"/>
        </w:rPr>
      </w:pPr>
      <w:r w:rsidRPr="000C1B0F">
        <w:rPr>
          <w:rFonts w:asciiTheme="majorHAnsi" w:hAnsiTheme="majorHAnsi"/>
          <w:color w:val="000000" w:themeColor="text1"/>
        </w:rPr>
        <w:t>Rulers</w:t>
      </w:r>
    </w:p>
    <w:p w14:paraId="7CCFFCBB" w14:textId="77777777" w:rsidR="000C1B0F" w:rsidRPr="000C1B0F" w:rsidRDefault="000C1B0F" w:rsidP="000C1B0F">
      <w:pPr>
        <w:pStyle w:val="ListParagraph"/>
        <w:numPr>
          <w:ilvl w:val="3"/>
          <w:numId w:val="6"/>
        </w:numPr>
        <w:jc w:val="both"/>
        <w:rPr>
          <w:rFonts w:asciiTheme="majorHAnsi" w:hAnsiTheme="majorHAnsi"/>
          <w:color w:val="000000" w:themeColor="text1"/>
        </w:rPr>
      </w:pPr>
      <w:proofErr w:type="spellStart"/>
      <w:r w:rsidRPr="000C1B0F">
        <w:rPr>
          <w:rFonts w:asciiTheme="majorHAnsi" w:hAnsiTheme="majorHAnsi"/>
          <w:color w:val="000000" w:themeColor="text1"/>
        </w:rPr>
        <w:t>Plasticine</w:t>
      </w:r>
      <w:proofErr w:type="spellEnd"/>
      <w:r w:rsidRPr="000C1B0F">
        <w:rPr>
          <w:rFonts w:asciiTheme="majorHAnsi" w:hAnsiTheme="majorHAnsi"/>
          <w:color w:val="000000" w:themeColor="text1"/>
        </w:rPr>
        <w:t xml:space="preserve"> or play dough in yellow, pink and orange</w:t>
      </w:r>
    </w:p>
    <w:p w14:paraId="521F9E80" w14:textId="77777777" w:rsidR="000C1B0F" w:rsidRPr="000C1B0F" w:rsidRDefault="000C1B0F" w:rsidP="000C1B0F">
      <w:pPr>
        <w:pStyle w:val="ListParagraph"/>
        <w:numPr>
          <w:ilvl w:val="3"/>
          <w:numId w:val="6"/>
        </w:numPr>
        <w:jc w:val="both"/>
        <w:rPr>
          <w:rFonts w:asciiTheme="majorHAnsi" w:hAnsiTheme="majorHAnsi"/>
          <w:color w:val="000000" w:themeColor="text1"/>
        </w:rPr>
      </w:pPr>
      <w:r w:rsidRPr="000C1B0F">
        <w:rPr>
          <w:rFonts w:asciiTheme="majorHAnsi" w:hAnsiTheme="majorHAnsi"/>
          <w:color w:val="000000" w:themeColor="text1"/>
        </w:rPr>
        <w:t>Pipe cleaners</w:t>
      </w:r>
    </w:p>
    <w:p w14:paraId="2210650D" w14:textId="77777777" w:rsidR="000C1B0F" w:rsidRPr="000C1B0F" w:rsidRDefault="000C1B0F" w:rsidP="000C1B0F">
      <w:pPr>
        <w:pStyle w:val="ListParagraph"/>
        <w:numPr>
          <w:ilvl w:val="3"/>
          <w:numId w:val="6"/>
        </w:numPr>
        <w:jc w:val="both"/>
        <w:rPr>
          <w:rFonts w:asciiTheme="majorHAnsi" w:hAnsiTheme="majorHAnsi"/>
          <w:color w:val="000000" w:themeColor="text1"/>
        </w:rPr>
      </w:pPr>
      <w:r w:rsidRPr="000C1B0F">
        <w:rPr>
          <w:rFonts w:asciiTheme="majorHAnsi" w:hAnsiTheme="majorHAnsi"/>
          <w:color w:val="000000" w:themeColor="text1"/>
        </w:rPr>
        <w:t>Post it notes</w:t>
      </w:r>
    </w:p>
    <w:p w14:paraId="563D9F37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1511EE27" w14:textId="244E5F37" w:rsidR="00875E02" w:rsidRPr="00D75831" w:rsidRDefault="00875E02" w:rsidP="00875E02">
      <w:pPr>
        <w:rPr>
          <w:rFonts w:asciiTheme="majorHAnsi" w:hAnsiTheme="majorHAnsi" w:cs="Arial"/>
          <w:color w:val="000000" w:themeColor="text1"/>
          <w:u w:val="single"/>
        </w:rPr>
      </w:pPr>
      <w:r w:rsidRPr="00D75831">
        <w:rPr>
          <w:rFonts w:asciiTheme="majorHAnsi" w:hAnsiTheme="majorHAnsi" w:cs="Arial"/>
          <w:color w:val="000000" w:themeColor="text1"/>
          <w:u w:val="single"/>
        </w:rPr>
        <w:t>Background – what are Tardigrades?</w:t>
      </w:r>
    </w:p>
    <w:p w14:paraId="313D4889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667BAA33" w14:textId="77777777" w:rsidR="00875E02" w:rsidRPr="00D75831" w:rsidRDefault="00875E02" w:rsidP="00875E02">
      <w:pPr>
        <w:shd w:val="clear" w:color="auto" w:fill="FFFFFF"/>
        <w:rPr>
          <w:rFonts w:asciiTheme="majorHAnsi" w:hAnsiTheme="majorHAnsi" w:cs="Arial"/>
          <w:color w:val="000000" w:themeColor="text1"/>
          <w:lang w:eastAsia="en-GB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 </w:t>
      </w:r>
      <w:r w:rsidRPr="00D75831">
        <w:rPr>
          <w:rFonts w:asciiTheme="majorHAnsi" w:hAnsiTheme="majorHAnsi" w:cs="Arial"/>
          <w:color w:val="000000" w:themeColor="text1"/>
          <w:lang w:eastAsia="en-GB"/>
        </w:rPr>
        <w:t xml:space="preserve">Tardigrades, often called </w:t>
      </w:r>
      <w:r w:rsidRPr="00D75831">
        <w:rPr>
          <w:rFonts w:asciiTheme="majorHAnsi" w:hAnsiTheme="majorHAnsi" w:cs="Arial"/>
          <w:b/>
          <w:color w:val="000000" w:themeColor="text1"/>
          <w:lang w:eastAsia="en-GB"/>
        </w:rPr>
        <w:t>water bears</w:t>
      </w:r>
      <w:r w:rsidRPr="00D75831">
        <w:rPr>
          <w:rFonts w:asciiTheme="majorHAnsi" w:hAnsiTheme="majorHAnsi" w:cs="Arial"/>
          <w:color w:val="000000" w:themeColor="text1"/>
          <w:lang w:eastAsia="en-GB"/>
        </w:rPr>
        <w:t xml:space="preserve"> or </w:t>
      </w:r>
      <w:r w:rsidRPr="00D75831">
        <w:rPr>
          <w:rFonts w:asciiTheme="majorHAnsi" w:hAnsiTheme="majorHAnsi" w:cs="Arial"/>
          <w:b/>
          <w:color w:val="000000" w:themeColor="text1"/>
          <w:lang w:eastAsia="en-GB"/>
        </w:rPr>
        <w:t>moss piglets</w:t>
      </w:r>
      <w:r w:rsidRPr="00D75831">
        <w:rPr>
          <w:rFonts w:asciiTheme="majorHAnsi" w:hAnsiTheme="majorHAnsi" w:cs="Arial"/>
          <w:color w:val="000000" w:themeColor="text1"/>
          <w:lang w:eastAsia="en-GB"/>
        </w:rPr>
        <w:t xml:space="preserve">, are near-microscopic animals with long, plump bodies and scrunched-up heads. </w:t>
      </w:r>
    </w:p>
    <w:p w14:paraId="51ABFECE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12B3A1CF" w14:textId="4B2AC17A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In this exercise, tardigrades have 16 chromosomes (in 8 homologous pairs) in their body cells. It is important that you understand what happens to form the </w:t>
      </w:r>
      <w:r w:rsidRPr="00D75831">
        <w:rPr>
          <w:rFonts w:asciiTheme="majorHAnsi" w:hAnsiTheme="majorHAnsi" w:cs="Arial"/>
          <w:b/>
          <w:color w:val="000000" w:themeColor="text1"/>
        </w:rPr>
        <w:t>gametes</w:t>
      </w:r>
      <w:r w:rsidRPr="00D75831">
        <w:rPr>
          <w:rFonts w:asciiTheme="majorHAnsi" w:hAnsiTheme="majorHAnsi" w:cs="Arial"/>
          <w:color w:val="000000" w:themeColor="text1"/>
        </w:rPr>
        <w:t xml:space="preserve"> or sex cells.</w:t>
      </w:r>
    </w:p>
    <w:p w14:paraId="424D435B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1053309F" w14:textId="46E8A2AB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Have a look at </w:t>
      </w:r>
      <w:r w:rsidR="00D75831">
        <w:rPr>
          <w:rFonts w:asciiTheme="majorHAnsi" w:hAnsiTheme="majorHAnsi" w:cs="Arial"/>
          <w:color w:val="000000" w:themeColor="text1"/>
        </w:rPr>
        <w:t>the parents – Mum and Dad Tardigrade</w:t>
      </w:r>
      <w:r w:rsidRPr="00D75831">
        <w:rPr>
          <w:rFonts w:asciiTheme="majorHAnsi" w:hAnsiTheme="majorHAnsi" w:cs="Arial"/>
          <w:color w:val="000000" w:themeColor="text1"/>
        </w:rPr>
        <w:t>. Note their characteristics, such as number of body segments, antennae etc. Both parents have the same features, but one is male and one is female!</w:t>
      </w:r>
    </w:p>
    <w:p w14:paraId="291DD253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455ED78B" w14:textId="35AFC508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Follow the instructions below to find out what happens when these organisms breed.</w:t>
      </w:r>
    </w:p>
    <w:p w14:paraId="627FD3C0" w14:textId="77777777" w:rsidR="00875E02" w:rsidRDefault="00875E02" w:rsidP="00875E02">
      <w:pPr>
        <w:pStyle w:val="Heading3"/>
        <w:rPr>
          <w:rFonts w:asciiTheme="majorHAnsi" w:hAnsiTheme="majorHAnsi"/>
          <w:b w:val="0"/>
          <w:color w:val="000000" w:themeColor="text1"/>
          <w:sz w:val="24"/>
          <w:szCs w:val="24"/>
          <w:u w:val="single"/>
        </w:rPr>
      </w:pPr>
      <w:r w:rsidRPr="00D75831">
        <w:rPr>
          <w:rFonts w:asciiTheme="majorHAnsi" w:hAnsiTheme="majorHAnsi"/>
          <w:b w:val="0"/>
          <w:color w:val="000000" w:themeColor="text1"/>
          <w:sz w:val="24"/>
          <w:szCs w:val="24"/>
          <w:u w:val="single"/>
        </w:rPr>
        <w:t>Investigation</w:t>
      </w:r>
    </w:p>
    <w:p w14:paraId="4CC06C01" w14:textId="77777777" w:rsidR="00D75831" w:rsidRPr="00D75831" w:rsidRDefault="00D75831" w:rsidP="00D75831">
      <w:pPr>
        <w:rPr>
          <w:lang w:eastAsia="en-GB"/>
        </w:rPr>
      </w:pPr>
    </w:p>
    <w:p w14:paraId="5CEB47F0" w14:textId="16A6368B" w:rsidR="00875E02" w:rsidRPr="00D75831" w:rsidRDefault="00C7454F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Cut out the chromosomes from the resource sheet and place into corresponding envelopes, one for</w:t>
      </w:r>
      <w:r w:rsidR="00875E02" w:rsidRPr="00D75831">
        <w:rPr>
          <w:rFonts w:asciiTheme="majorHAnsi" w:hAnsiTheme="majorHAnsi" w:cs="Arial"/>
          <w:color w:val="000000" w:themeColor="text1"/>
        </w:rPr>
        <w:t xml:space="preserve"> Mum tardigrade’s chromosomes and </w:t>
      </w:r>
      <w:r>
        <w:rPr>
          <w:rFonts w:asciiTheme="majorHAnsi" w:hAnsiTheme="majorHAnsi" w:cs="Arial"/>
          <w:color w:val="000000" w:themeColor="text1"/>
        </w:rPr>
        <w:t>one for</w:t>
      </w:r>
      <w:r w:rsidR="00875E02" w:rsidRPr="00D75831">
        <w:rPr>
          <w:rFonts w:asciiTheme="majorHAnsi" w:hAnsiTheme="majorHAnsi" w:cs="Arial"/>
          <w:color w:val="000000" w:themeColor="text1"/>
        </w:rPr>
        <w:t xml:space="preserve"> Dad tardigrade’s chromosomes.</w:t>
      </w:r>
      <w:r>
        <w:rPr>
          <w:rFonts w:asciiTheme="majorHAnsi" w:hAnsiTheme="majorHAnsi" w:cs="Arial"/>
          <w:color w:val="000000" w:themeColor="text1"/>
        </w:rPr>
        <w:t xml:space="preserve"> (Teacher can do this prior to activity or Student can do this at the beginning of the activity).</w:t>
      </w:r>
    </w:p>
    <w:p w14:paraId="49339E33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5C48E677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Open each envelope, take out the cards and turn them face down, keeping Mum’s (pink) and Dad’s (blue) separate as you sort them out.</w:t>
      </w:r>
    </w:p>
    <w:p w14:paraId="73BE3832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637ED59E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Sort each set of chromosomes into pairs of the same length (homologous pairs).</w:t>
      </w:r>
    </w:p>
    <w:p w14:paraId="13D5E731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1012FFA5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Now randomly take one chromosome from each pair of Mum’s chromosomes and place in a pile called ‘female gamete’.</w:t>
      </w:r>
    </w:p>
    <w:p w14:paraId="43E6234D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6EE509F3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lastRenderedPageBreak/>
        <w:t xml:space="preserve">Randomly take one chromosome from each pair of Dad’s chromosomes and place in a pile called ‘male gamete’. </w:t>
      </w:r>
    </w:p>
    <w:p w14:paraId="63BBAC55" w14:textId="77777777" w:rsidR="00875E02" w:rsidRPr="00D75831" w:rsidRDefault="00875E02" w:rsidP="00875E02">
      <w:pPr>
        <w:tabs>
          <w:tab w:val="num" w:pos="360"/>
        </w:tabs>
        <w:rPr>
          <w:rFonts w:asciiTheme="majorHAnsi" w:hAnsiTheme="majorHAnsi" w:cs="Arial"/>
          <w:color w:val="000000" w:themeColor="text1"/>
        </w:rPr>
      </w:pPr>
    </w:p>
    <w:p w14:paraId="31CF18DD" w14:textId="77777777" w:rsidR="00875E02" w:rsidRPr="00D75831" w:rsidRDefault="00875E02" w:rsidP="00875E02">
      <w:pPr>
        <w:tabs>
          <w:tab w:val="num" w:pos="360"/>
        </w:tabs>
        <w:ind w:left="360"/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Making the gametes like this is a model of meiosis – which halves the number of chromosomes in the gamete, so that when gametes combine at fertilisation, the new individual has the correct number.</w:t>
      </w:r>
    </w:p>
    <w:p w14:paraId="70F9A3E9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34120261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Fertilise the female gamete with the male gamete by mixing together the female and male gamete piles. This is now your selection of ‘baby genes’ (or your zygote chromosome set).</w:t>
      </w:r>
    </w:p>
    <w:p w14:paraId="31F209E6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2D727B0C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Put the chromosomes you haven’t used back into their original envelopes.</w:t>
      </w:r>
    </w:p>
    <w:p w14:paraId="1BE74192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11CB3916" w14:textId="77777777" w:rsidR="00875E02" w:rsidRPr="00D75831" w:rsidRDefault="00875E02" w:rsidP="00875E02">
      <w:pPr>
        <w:ind w:left="360"/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You have now mixed a selection of half the chromosomes from one parent with a selection of half the chromosomes from the other parent to make a new combination. Each parent donated half the chromosome number (8 chromosomes) to make the adult number (16 – now in 8 homologous pairs again).</w:t>
      </w:r>
    </w:p>
    <w:p w14:paraId="3C59B990" w14:textId="77777777" w:rsidR="00875E02" w:rsidRPr="00D75831" w:rsidRDefault="00875E02" w:rsidP="00875E02">
      <w:pPr>
        <w:ind w:left="360"/>
        <w:rPr>
          <w:rFonts w:asciiTheme="majorHAnsi" w:hAnsiTheme="majorHAnsi" w:cs="Arial"/>
          <w:color w:val="000000" w:themeColor="text1"/>
        </w:rPr>
      </w:pPr>
    </w:p>
    <w:p w14:paraId="5930A878" w14:textId="777777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Sort out the chromosomes of your new individual into homologous pairs.</w:t>
      </w:r>
    </w:p>
    <w:p w14:paraId="3ABBF7A9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5818CFBB" w14:textId="040586CD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Write down the letters you have obtained in the ‘genotype and phenotype table’ for your ‘baby tardigrade’. For example, if you have one card with the letter </w:t>
      </w:r>
      <w:r w:rsidRPr="00D75831">
        <w:rPr>
          <w:rFonts w:asciiTheme="majorHAnsi" w:hAnsiTheme="majorHAnsi" w:cs="Arial"/>
          <w:b/>
          <w:color w:val="000000" w:themeColor="text1"/>
        </w:rPr>
        <w:t xml:space="preserve">A </w:t>
      </w:r>
      <w:r w:rsidRPr="00D75831">
        <w:rPr>
          <w:rFonts w:asciiTheme="majorHAnsi" w:hAnsiTheme="majorHAnsi" w:cs="Arial"/>
          <w:color w:val="000000" w:themeColor="text1"/>
        </w:rPr>
        <w:t xml:space="preserve">and another card with the letter </w:t>
      </w:r>
      <w:r w:rsidRPr="00D75831">
        <w:rPr>
          <w:rFonts w:asciiTheme="majorHAnsi" w:hAnsiTheme="majorHAnsi" w:cs="Arial"/>
          <w:b/>
          <w:color w:val="000000" w:themeColor="text1"/>
        </w:rPr>
        <w:t>a</w:t>
      </w:r>
      <w:r w:rsidRPr="00D75831">
        <w:rPr>
          <w:rFonts w:asciiTheme="majorHAnsi" w:hAnsiTheme="majorHAnsi" w:cs="Arial"/>
          <w:color w:val="000000" w:themeColor="text1"/>
        </w:rPr>
        <w:t xml:space="preserve">, your genotype is </w:t>
      </w:r>
      <w:r w:rsidRPr="00D75831">
        <w:rPr>
          <w:rFonts w:asciiTheme="majorHAnsi" w:hAnsiTheme="majorHAnsi" w:cs="Arial"/>
          <w:b/>
          <w:color w:val="000000" w:themeColor="text1"/>
        </w:rPr>
        <w:t>Aa</w:t>
      </w:r>
      <w:r w:rsidRPr="00D75831">
        <w:rPr>
          <w:rFonts w:asciiTheme="majorHAnsi" w:hAnsiTheme="majorHAnsi" w:cs="Arial"/>
          <w:color w:val="000000" w:themeColor="text1"/>
        </w:rPr>
        <w:t>.</w:t>
      </w:r>
    </w:p>
    <w:p w14:paraId="4AE621C2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79A9EDBC" w14:textId="6F9777AA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Use the ‘decoder key’ to decide what the characteristics (phenotype) of your baby Tardigrade will be based on your genotype description. For example, if is genotype is </w:t>
      </w:r>
      <w:r w:rsidRPr="00D75831">
        <w:rPr>
          <w:rFonts w:asciiTheme="majorHAnsi" w:hAnsiTheme="majorHAnsi" w:cs="Arial"/>
          <w:b/>
          <w:color w:val="000000" w:themeColor="text1"/>
        </w:rPr>
        <w:t>BB</w:t>
      </w:r>
      <w:r w:rsidRPr="00D75831">
        <w:rPr>
          <w:rFonts w:asciiTheme="majorHAnsi" w:hAnsiTheme="majorHAnsi" w:cs="Arial"/>
          <w:color w:val="000000" w:themeColor="text1"/>
        </w:rPr>
        <w:t>, it will have 3 body segments.</w:t>
      </w:r>
    </w:p>
    <w:p w14:paraId="07123279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6026F218" w14:textId="27753D1C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Collect all the materials you need for your baby tardigrade body parts. For example, for 3 body segments you need 3 large marshmallows. </w:t>
      </w:r>
    </w:p>
    <w:p w14:paraId="51226E04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30E36D7D" w14:textId="034A3277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Build your baby tardigrade with the characteristics that its genes determine. Join the marshmallows with cocktail sticks.</w:t>
      </w:r>
    </w:p>
    <w:p w14:paraId="1FEC2CAE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7A636D6B" w14:textId="65E9AEE1" w:rsidR="00875E02" w:rsidRPr="00D75831" w:rsidRDefault="00875E02" w:rsidP="00875E02">
      <w:pPr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  <w:sectPr w:rsidR="00875E02" w:rsidRPr="00D75831" w:rsidSect="007C5648">
          <w:headerReference w:type="default" r:id="rId8"/>
          <w:pgSz w:w="11906" w:h="16838"/>
          <w:pgMar w:top="1440" w:right="1701" w:bottom="1080" w:left="1701" w:header="709" w:footer="709" w:gutter="0"/>
          <w:cols w:space="708"/>
          <w:docGrid w:linePitch="360"/>
        </w:sectPr>
      </w:pPr>
      <w:r w:rsidRPr="00D75831">
        <w:rPr>
          <w:rFonts w:asciiTheme="majorHAnsi" w:hAnsiTheme="majorHAnsi" w:cs="Arial"/>
          <w:color w:val="000000" w:themeColor="text1"/>
        </w:rPr>
        <w:t xml:space="preserve">Put your baby in the tardigrade </w:t>
      </w:r>
      <w:r w:rsidR="00D75831">
        <w:rPr>
          <w:rFonts w:asciiTheme="majorHAnsi" w:hAnsiTheme="majorHAnsi" w:cs="Arial"/>
          <w:color w:val="000000" w:themeColor="text1"/>
        </w:rPr>
        <w:t xml:space="preserve">nursery with the other </w:t>
      </w:r>
      <w:proofErr w:type="spellStart"/>
      <w:r w:rsidR="00D75831">
        <w:rPr>
          <w:rFonts w:asciiTheme="majorHAnsi" w:hAnsiTheme="majorHAnsi" w:cs="Arial"/>
          <w:color w:val="000000" w:themeColor="text1"/>
        </w:rPr>
        <w:t>newborns</w:t>
      </w:r>
      <w:proofErr w:type="spellEnd"/>
      <w:r w:rsidR="00D75831">
        <w:rPr>
          <w:rFonts w:asciiTheme="majorHAnsi" w:hAnsiTheme="majorHAnsi" w:cs="Arial"/>
          <w:color w:val="000000" w:themeColor="text1"/>
        </w:rPr>
        <w:t>.</w:t>
      </w:r>
    </w:p>
    <w:p w14:paraId="53698E97" w14:textId="77777777" w:rsidR="00875E02" w:rsidRPr="00D75831" w:rsidRDefault="00875E02" w:rsidP="00875E02">
      <w:pPr>
        <w:rPr>
          <w:rFonts w:asciiTheme="majorHAnsi" w:hAnsiTheme="majorHAnsi" w:cs="Arial"/>
          <w:b/>
          <w:color w:val="000000" w:themeColor="text1"/>
        </w:rPr>
      </w:pPr>
      <w:r w:rsidRPr="00D75831">
        <w:rPr>
          <w:rFonts w:asciiTheme="majorHAnsi" w:hAnsiTheme="majorHAnsi" w:cs="Arial"/>
          <w:b/>
          <w:color w:val="000000" w:themeColor="text1"/>
        </w:rPr>
        <w:lastRenderedPageBreak/>
        <w:t>QUESTIONS</w:t>
      </w:r>
    </w:p>
    <w:p w14:paraId="62CF7B77" w14:textId="77777777" w:rsidR="00D75831" w:rsidRPr="00D75831" w:rsidRDefault="00D75831" w:rsidP="00875E02">
      <w:pPr>
        <w:rPr>
          <w:rFonts w:asciiTheme="majorHAnsi" w:hAnsiTheme="majorHAnsi" w:cs="Arial"/>
          <w:color w:val="000000" w:themeColor="text1"/>
        </w:rPr>
      </w:pPr>
    </w:p>
    <w:p w14:paraId="13902647" w14:textId="77777777" w:rsidR="00875E02" w:rsidRPr="00D75831" w:rsidRDefault="00875E02" w:rsidP="00875E02">
      <w:pPr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What do you notice about the features of the babies?</w:t>
      </w:r>
    </w:p>
    <w:p w14:paraId="1C192918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0C4A3325" w14:textId="77777777" w:rsidR="00875E02" w:rsidRPr="00D75831" w:rsidRDefault="00875E02" w:rsidP="00875E02">
      <w:pPr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Are there any babies that are identical?</w:t>
      </w:r>
    </w:p>
    <w:p w14:paraId="1598D97A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23DBD84A" w14:textId="77777777" w:rsidR="00875E02" w:rsidRPr="00D75831" w:rsidRDefault="00875E02" w:rsidP="00875E02">
      <w:pPr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How many are the same as one of their parents?  Which parent?</w:t>
      </w:r>
    </w:p>
    <w:p w14:paraId="440566D9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1E47761D" w14:textId="77777777" w:rsidR="00875E02" w:rsidRPr="00D75831" w:rsidRDefault="00875E02" w:rsidP="00875E02">
      <w:pPr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How much genetic material does each parent provide?</w:t>
      </w:r>
    </w:p>
    <w:p w14:paraId="368B03DD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0E1FFA26" w14:textId="77777777" w:rsidR="00875E02" w:rsidRPr="00D75831" w:rsidRDefault="00875E02" w:rsidP="00875E02">
      <w:pPr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Where is this genetic material in the parent?</w:t>
      </w:r>
    </w:p>
    <w:p w14:paraId="7BCC3481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64073B9C" w14:textId="77777777" w:rsidR="00875E02" w:rsidRPr="00D75831" w:rsidRDefault="00875E02" w:rsidP="00875E02">
      <w:pPr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>Write a couple of sentences explaining how sexual reproduction introduces genetic variation into offspring.</w:t>
      </w:r>
    </w:p>
    <w:p w14:paraId="5C8074ED" w14:textId="77777777" w:rsidR="00875E02" w:rsidRPr="00D75831" w:rsidRDefault="00875E02" w:rsidP="00875E02">
      <w:pPr>
        <w:rPr>
          <w:rFonts w:asciiTheme="majorHAnsi" w:hAnsiTheme="majorHAnsi" w:cs="Arial"/>
          <w:color w:val="000000" w:themeColor="text1"/>
        </w:rPr>
      </w:pPr>
    </w:p>
    <w:p w14:paraId="2FDE1A05" w14:textId="50E6CA33" w:rsidR="00875E02" w:rsidRPr="00D75831" w:rsidRDefault="00875E02" w:rsidP="00875E02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</w:rPr>
      </w:pPr>
      <w:r w:rsidRPr="00D75831">
        <w:rPr>
          <w:rFonts w:asciiTheme="majorHAnsi" w:hAnsiTheme="majorHAnsi" w:cs="Arial"/>
          <w:color w:val="000000" w:themeColor="text1"/>
        </w:rPr>
        <w:t xml:space="preserve">How do you think that features of </w:t>
      </w:r>
      <w:r w:rsidR="00D75831">
        <w:rPr>
          <w:rFonts w:asciiTheme="majorHAnsi" w:hAnsiTheme="majorHAnsi" w:cs="Arial"/>
          <w:color w:val="000000" w:themeColor="text1"/>
        </w:rPr>
        <w:t xml:space="preserve">your </w:t>
      </w:r>
      <w:r w:rsidRPr="00D75831">
        <w:rPr>
          <w:rFonts w:asciiTheme="majorHAnsi" w:hAnsiTheme="majorHAnsi" w:cs="Arial"/>
          <w:color w:val="000000" w:themeColor="text1"/>
        </w:rPr>
        <w:t>tardigrades might help them to survive in extreme environments?</w:t>
      </w:r>
    </w:p>
    <w:p w14:paraId="18965A09" w14:textId="77777777" w:rsidR="00875E02" w:rsidRPr="00D75831" w:rsidRDefault="00875E02">
      <w:pPr>
        <w:rPr>
          <w:rFonts w:asciiTheme="majorHAnsi" w:hAnsiTheme="majorHAnsi"/>
          <w:color w:val="000000" w:themeColor="text1"/>
        </w:rPr>
      </w:pPr>
    </w:p>
    <w:sectPr w:rsidR="00875E02" w:rsidRPr="00D75831" w:rsidSect="002523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79948" w14:textId="77777777" w:rsidR="000A72E0" w:rsidRDefault="000A72E0" w:rsidP="00D75831">
      <w:r>
        <w:separator/>
      </w:r>
    </w:p>
  </w:endnote>
  <w:endnote w:type="continuationSeparator" w:id="0">
    <w:p w14:paraId="01EE0402" w14:textId="77777777" w:rsidR="000A72E0" w:rsidRDefault="000A72E0" w:rsidP="00D7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B5496" w14:textId="77777777" w:rsidR="000A72E0" w:rsidRDefault="000A72E0" w:rsidP="00D75831">
      <w:r>
        <w:separator/>
      </w:r>
    </w:p>
  </w:footnote>
  <w:footnote w:type="continuationSeparator" w:id="0">
    <w:p w14:paraId="5232E045" w14:textId="77777777" w:rsidR="000A72E0" w:rsidRDefault="000A72E0" w:rsidP="00D7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45F" w14:textId="1897ECCB" w:rsidR="004E4A53" w:rsidRDefault="00A93E56" w:rsidP="00EE275A">
    <w:pPr>
      <w:tabs>
        <w:tab w:val="left" w:pos="7308"/>
      </w:tabs>
      <w:rPr>
        <w:rFonts w:ascii="Arial" w:hAnsi="Arial" w:cs="Arial"/>
        <w:b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A44C01"/>
    <w:multiLevelType w:val="hybridMultilevel"/>
    <w:tmpl w:val="2396801A"/>
    <w:lvl w:ilvl="0" w:tplc="E1B6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341BF"/>
    <w:multiLevelType w:val="multilevel"/>
    <w:tmpl w:val="0809001D"/>
    <w:numStyleLink w:val="1ai"/>
  </w:abstractNum>
  <w:abstractNum w:abstractNumId="3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051FE"/>
    <w:multiLevelType w:val="hybridMultilevel"/>
    <w:tmpl w:val="2A32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A01F4"/>
    <w:multiLevelType w:val="singleLevel"/>
    <w:tmpl w:val="248C96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17"/>
    <w:rsid w:val="000A72E0"/>
    <w:rsid w:val="000C1B0F"/>
    <w:rsid w:val="000F4317"/>
    <w:rsid w:val="00210492"/>
    <w:rsid w:val="00252397"/>
    <w:rsid w:val="003A0B28"/>
    <w:rsid w:val="003A303A"/>
    <w:rsid w:val="003C61AA"/>
    <w:rsid w:val="00554CCE"/>
    <w:rsid w:val="00811E0B"/>
    <w:rsid w:val="008221F4"/>
    <w:rsid w:val="00860BEB"/>
    <w:rsid w:val="00875E02"/>
    <w:rsid w:val="009C53B0"/>
    <w:rsid w:val="00A61D09"/>
    <w:rsid w:val="00A93E56"/>
    <w:rsid w:val="00AB381B"/>
    <w:rsid w:val="00B570C2"/>
    <w:rsid w:val="00B61607"/>
    <w:rsid w:val="00BE71A9"/>
    <w:rsid w:val="00C7454F"/>
    <w:rsid w:val="00CD4627"/>
    <w:rsid w:val="00D75831"/>
    <w:rsid w:val="00E32616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B7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5E0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F4317"/>
    <w:pPr>
      <w:shd w:val="clear" w:color="auto" w:fill="FFFFFF"/>
    </w:pPr>
    <w:rPr>
      <w:rFonts w:ascii="Helvetica" w:hAnsi="Helvetica" w:cs="Times New Roman"/>
      <w:color w:val="444444"/>
      <w:sz w:val="21"/>
      <w:szCs w:val="21"/>
      <w:lang w:eastAsia="en-GB"/>
    </w:rPr>
  </w:style>
  <w:style w:type="character" w:customStyle="1" w:styleId="s1">
    <w:name w:val="s1"/>
    <w:basedOn w:val="DefaultParagraphFont"/>
    <w:rsid w:val="000F4317"/>
  </w:style>
  <w:style w:type="table" w:styleId="TableGrid">
    <w:name w:val="Table Grid"/>
    <w:basedOn w:val="TableNormal"/>
    <w:uiPriority w:val="39"/>
    <w:rsid w:val="00B6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75E02"/>
    <w:rPr>
      <w:rFonts w:ascii="Arial" w:eastAsia="Times New Roman" w:hAnsi="Arial" w:cs="Arial"/>
      <w:b/>
      <w:bCs/>
      <w:sz w:val="22"/>
      <w:szCs w:val="26"/>
      <w:lang w:eastAsia="en-GB"/>
    </w:rPr>
  </w:style>
  <w:style w:type="paragraph" w:customStyle="1" w:styleId="Footer1">
    <w:name w:val="Footer1"/>
    <w:basedOn w:val="Normal"/>
    <w:rsid w:val="00875E02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 w:cs="Times New Roman"/>
      <w:smallCaps/>
      <w:sz w:val="18"/>
      <w:szCs w:val="20"/>
      <w:lang w:val="en-US" w:eastAsia="en-GB"/>
    </w:rPr>
  </w:style>
  <w:style w:type="numbering" w:styleId="1ai">
    <w:name w:val="Outline List 1"/>
    <w:aliases w:val="procedure"/>
    <w:basedOn w:val="NoList"/>
    <w:rsid w:val="00875E0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75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31"/>
  </w:style>
  <w:style w:type="paragraph" w:styleId="Footer">
    <w:name w:val="footer"/>
    <w:basedOn w:val="Normal"/>
    <w:link w:val="FooterChar"/>
    <w:uiPriority w:val="99"/>
    <w:unhideWhenUsed/>
    <w:rsid w:val="00D7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5E0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F4317"/>
    <w:pPr>
      <w:shd w:val="clear" w:color="auto" w:fill="FFFFFF"/>
    </w:pPr>
    <w:rPr>
      <w:rFonts w:ascii="Helvetica" w:hAnsi="Helvetica" w:cs="Times New Roman"/>
      <w:color w:val="444444"/>
      <w:sz w:val="21"/>
      <w:szCs w:val="21"/>
      <w:lang w:eastAsia="en-GB"/>
    </w:rPr>
  </w:style>
  <w:style w:type="character" w:customStyle="1" w:styleId="s1">
    <w:name w:val="s1"/>
    <w:basedOn w:val="DefaultParagraphFont"/>
    <w:rsid w:val="000F4317"/>
  </w:style>
  <w:style w:type="table" w:styleId="TableGrid">
    <w:name w:val="Table Grid"/>
    <w:basedOn w:val="TableNormal"/>
    <w:uiPriority w:val="39"/>
    <w:rsid w:val="00B6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75E02"/>
    <w:rPr>
      <w:rFonts w:ascii="Arial" w:eastAsia="Times New Roman" w:hAnsi="Arial" w:cs="Arial"/>
      <w:b/>
      <w:bCs/>
      <w:sz w:val="22"/>
      <w:szCs w:val="26"/>
      <w:lang w:eastAsia="en-GB"/>
    </w:rPr>
  </w:style>
  <w:style w:type="paragraph" w:customStyle="1" w:styleId="Footer1">
    <w:name w:val="Footer1"/>
    <w:basedOn w:val="Normal"/>
    <w:rsid w:val="00875E02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 w:cs="Times New Roman"/>
      <w:smallCaps/>
      <w:sz w:val="18"/>
      <w:szCs w:val="20"/>
      <w:lang w:val="en-US" w:eastAsia="en-GB"/>
    </w:rPr>
  </w:style>
  <w:style w:type="numbering" w:styleId="1ai">
    <w:name w:val="Outline List 1"/>
    <w:aliases w:val="procedure"/>
    <w:basedOn w:val="NoList"/>
    <w:rsid w:val="00875E0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75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31"/>
  </w:style>
  <w:style w:type="paragraph" w:styleId="Footer">
    <w:name w:val="footer"/>
    <w:basedOn w:val="Normal"/>
    <w:link w:val="FooterChar"/>
    <w:uiPriority w:val="99"/>
    <w:unhideWhenUsed/>
    <w:rsid w:val="00D7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Z611360</cp:lastModifiedBy>
  <cp:revision>2</cp:revision>
  <dcterms:created xsi:type="dcterms:W3CDTF">2018-03-09T10:10:00Z</dcterms:created>
  <dcterms:modified xsi:type="dcterms:W3CDTF">2018-03-09T10:10:00Z</dcterms:modified>
</cp:coreProperties>
</file>